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84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98"/>
        <w:gridCol w:w="1141"/>
        <w:gridCol w:w="2691"/>
        <w:gridCol w:w="1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wordWrap/>
              <w:adjustRightInd w:val="0"/>
              <w:snapToGrid w:val="0"/>
              <w:ind w:lef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一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 xml:space="preserve">            </w:t>
            </w:r>
          </w:p>
          <w:p>
            <w:pPr>
              <w:widowControl/>
              <w:wordWrap/>
              <w:adjustRightInd w:val="0"/>
              <w:snapToGrid w:val="0"/>
              <w:ind w:left="0" w:firstLine="2560" w:firstLineChars="800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采购询价单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投标人须知：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ind w:firstLine="480"/>
              <w:jc w:val="left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投标报价为一次性的，不得二次修改；2、投标人应在报价单上注明公司全称，由法定代表人或其授权代表人签字并加盖公章；3、投标报价单不允许在传真纸上填写；4、中标方与采购方签订合同；5、报价单必须按各栏目认真填写，不准漏项，不得涂改；6、如果不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按照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要求或者超过规定报送时间将被取消投标资格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6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报价</w:t>
            </w:r>
          </w:p>
        </w:tc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许昌市建安区1905#宗地地籍测绘及用地红线定桩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jc w:val="center"/>
        </w:trPr>
        <w:tc>
          <w:tcPr>
            <w:tcW w:w="8493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注：报价人须在20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17:30时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前将报价单密封报至许昌市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财源开发建设有限公司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询价人：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许昌市财源开发建设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有限公司</w:t>
            </w:r>
          </w:p>
          <w:p>
            <w:pPr>
              <w:widowControl/>
              <w:spacing w:line="300" w:lineRule="atLeast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报价人（签字盖章）：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报价人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联系电话：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1200" w:firstLineChars="500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月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pStyle w:val="2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  <w:t>附件二：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36"/>
          <w:szCs w:val="36"/>
        </w:rPr>
        <w:t xml:space="preserve"> 投标承诺函</w:t>
      </w:r>
    </w:p>
    <w:p>
      <w:pPr>
        <w:autoSpaceDE w:val="0"/>
        <w:autoSpaceDN w:val="0"/>
        <w:snapToGrid w:val="0"/>
        <w:spacing w:line="360" w:lineRule="auto"/>
        <w:jc w:val="center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</w:p>
    <w:p>
      <w:pPr>
        <w:spacing w:beforeLines="50" w:afterLines="50" w:line="360" w:lineRule="auto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许昌市财源开发建设有限公司（采购人）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：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经研究，我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方自愿参与贵方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>许昌市建安区1905#宗地地籍测绘及用地红线定桩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（项目名称）的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投标，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严格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遵守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《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中华人民共和国政府采购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法》等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法律法规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规定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，并无条件地遵守本次采购活动各项规定。我们郑重承诺：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我方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如果在本次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活动中有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下列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情形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之一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的，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视为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投标行为无效，若中标则自愿放弃中标资格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，同时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接受政府采购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监督管理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部门给予相关处罚并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承诺依法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承担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相关的经济赔偿责任和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法律责任。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一、在投标有效期内撤销响应文件；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二、在投标文件中提供虚假材料；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三、除因不可抗力或谈判文件认可的情形以外，中标后不与采购人签订合同；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四、与采购人、其他供应商或者采购代理机构恶意串通；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五、法律法规及本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文件规定的其他严重违法行为。</w:t>
      </w: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adjustRightInd w:val="0"/>
        <w:snapToGrid w:val="0"/>
        <w:spacing w:line="360" w:lineRule="auto"/>
        <w:ind w:firstLine="3600" w:firstLineChars="15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供应商名称（并加盖公章）：</w:t>
      </w:r>
    </w:p>
    <w:p>
      <w:pPr>
        <w:adjustRightInd w:val="0"/>
        <w:snapToGrid w:val="0"/>
        <w:spacing w:line="360" w:lineRule="auto"/>
        <w:ind w:firstLine="4920" w:firstLineChars="2050"/>
        <w:rPr>
          <w:rFonts w:ascii="宋体" w:hAnsi="宋体" w:eastAsia="宋体" w:cs="宋体"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440" w:firstLineChars="185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日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Times New Roman" w:hAnsi="宋体" w:eastAsia="宋体" w:cs="Times New Roman"/>
          <w:b/>
          <w:snapToGrid w:val="0"/>
          <w:color w:val="auto"/>
          <w:kern w:val="0"/>
          <w:sz w:val="36"/>
          <w:szCs w:val="36"/>
        </w:rPr>
      </w:pPr>
    </w:p>
    <w:p>
      <w:pPr>
        <w:pStyle w:val="5"/>
      </w:pPr>
    </w:p>
    <w:p/>
    <w:sectPr>
      <w:pgSz w:w="11906" w:h="16838"/>
      <w:pgMar w:top="1213" w:right="1633" w:bottom="121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528E1"/>
    <w:rsid w:val="06AA675C"/>
    <w:rsid w:val="08C84049"/>
    <w:rsid w:val="0CDD79FC"/>
    <w:rsid w:val="14386881"/>
    <w:rsid w:val="16C67945"/>
    <w:rsid w:val="1A1C60D6"/>
    <w:rsid w:val="1B4E6ED4"/>
    <w:rsid w:val="20437307"/>
    <w:rsid w:val="20701E32"/>
    <w:rsid w:val="228778B7"/>
    <w:rsid w:val="28B07AC5"/>
    <w:rsid w:val="2A8F09AA"/>
    <w:rsid w:val="2BA33AA9"/>
    <w:rsid w:val="2E352D3B"/>
    <w:rsid w:val="2F115E55"/>
    <w:rsid w:val="324528E1"/>
    <w:rsid w:val="37C44252"/>
    <w:rsid w:val="3A2A7448"/>
    <w:rsid w:val="3ED55520"/>
    <w:rsid w:val="411E727C"/>
    <w:rsid w:val="47370C4F"/>
    <w:rsid w:val="47877EA5"/>
    <w:rsid w:val="481B2961"/>
    <w:rsid w:val="49C803A4"/>
    <w:rsid w:val="4D130690"/>
    <w:rsid w:val="523B74FD"/>
    <w:rsid w:val="564D5164"/>
    <w:rsid w:val="570776BC"/>
    <w:rsid w:val="579D5DC3"/>
    <w:rsid w:val="5CE42A08"/>
    <w:rsid w:val="645739C8"/>
    <w:rsid w:val="6D08078B"/>
    <w:rsid w:val="6D1F2886"/>
    <w:rsid w:val="6E611E1A"/>
    <w:rsid w:val="726C29AD"/>
    <w:rsid w:val="728035B2"/>
    <w:rsid w:val="786C5CED"/>
    <w:rsid w:val="78AB38C4"/>
    <w:rsid w:val="7A8333C7"/>
    <w:rsid w:val="7ABD17E0"/>
    <w:rsid w:val="7B1874E0"/>
    <w:rsid w:val="7B8324FC"/>
    <w:rsid w:val="7C4913CC"/>
    <w:rsid w:val="7D03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8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2"/>
      <w:szCs w:val="42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line="312" w:lineRule="auto"/>
      <w:ind w:firstLine="420"/>
    </w:pPr>
  </w:style>
  <w:style w:type="paragraph" w:styleId="3">
    <w:name w:val="Body Text"/>
    <w:basedOn w:val="1"/>
    <w:next w:val="4"/>
    <w:qFormat/>
    <w:uiPriority w:val="99"/>
    <w:pPr>
      <w:spacing w:after="120" w:afterLines="0"/>
    </w:pPr>
  </w:style>
  <w:style w:type="paragraph" w:styleId="4">
    <w:name w:val="Body Text 2"/>
    <w:basedOn w:val="1"/>
    <w:qFormat/>
    <w:uiPriority w:val="0"/>
    <w:pPr>
      <w:spacing w:line="480" w:lineRule="auto"/>
    </w:pPr>
    <w:rPr>
      <w:rFonts w:ascii="Times New Roman" w:hAnsi="Times New Roman" w:eastAsia="宋体" w:cs="Times New Roman"/>
    </w:rPr>
  </w:style>
  <w:style w:type="paragraph" w:styleId="5">
    <w:name w:val="Body Text First Indent 2"/>
    <w:basedOn w:val="6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paragraph" w:styleId="6">
    <w:name w:val="Body Text Indent"/>
    <w:basedOn w:val="1"/>
    <w:next w:val="7"/>
    <w:qFormat/>
    <w:uiPriority w:val="99"/>
    <w:pPr>
      <w:spacing w:after="120"/>
      <w:ind w:left="420" w:leftChars="200"/>
    </w:pPr>
  </w:style>
  <w:style w:type="paragraph" w:styleId="7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FollowedHyperlink"/>
    <w:basedOn w:val="11"/>
    <w:qFormat/>
    <w:uiPriority w:val="0"/>
    <w:rPr>
      <w:color w:val="444444"/>
      <w:sz w:val="21"/>
      <w:szCs w:val="21"/>
      <w:u w:val="none"/>
    </w:rPr>
  </w:style>
  <w:style w:type="character" w:styleId="13">
    <w:name w:val="Hyperlink"/>
    <w:basedOn w:val="11"/>
    <w:qFormat/>
    <w:uiPriority w:val="0"/>
    <w:rPr>
      <w:color w:val="444444"/>
      <w:sz w:val="21"/>
      <w:szCs w:val="21"/>
      <w:u w:val="none"/>
    </w:rPr>
  </w:style>
  <w:style w:type="character" w:customStyle="1" w:styleId="14">
    <w:name w:val="hover16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2019-12-10T00:32:00Z</dcterms:created>
  <dc:creator>LENOVO-03</dc:creator>
  <cp:lastModifiedBy>投资公司</cp:lastModifiedBy>
  <dcterms:modified xsi:type="dcterms:W3CDTF">2020-12-11T08:33:59Z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